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DE" w:rsidRDefault="00383FC8">
      <w:pPr>
        <w:rPr>
          <w:b/>
        </w:rPr>
      </w:pPr>
      <w:bookmarkStart w:id="0" w:name="_GoBack"/>
      <w:bookmarkEnd w:id="0"/>
      <w:r w:rsidRPr="00383FC8">
        <w:rPr>
          <w:b/>
        </w:rPr>
        <w:t>Техническое задание на изготовление календарей с корпоративной символикой</w:t>
      </w:r>
    </w:p>
    <w:p w:rsidR="00383FC8" w:rsidRDefault="00383FC8" w:rsidP="00383FC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Календарь-</w:t>
      </w:r>
      <w:proofErr w:type="spellStart"/>
      <w:r>
        <w:rPr>
          <w:b/>
        </w:rPr>
        <w:t>квартальник</w:t>
      </w:r>
      <w:proofErr w:type="spellEnd"/>
      <w:r>
        <w:rPr>
          <w:b/>
        </w:rPr>
        <w:t xml:space="preserve"> 400 шт.</w:t>
      </w:r>
    </w:p>
    <w:p w:rsidR="00383FC8" w:rsidRDefault="00383FC8" w:rsidP="00383FC8">
      <w:pPr>
        <w:pStyle w:val="a3"/>
        <w:rPr>
          <w:b/>
        </w:rPr>
      </w:pPr>
    </w:p>
    <w:p w:rsidR="00383FC8" w:rsidRPr="00383FC8" w:rsidRDefault="00383FC8" w:rsidP="00383FC8">
      <w:pPr>
        <w:pStyle w:val="a3"/>
      </w:pPr>
      <w:r w:rsidRPr="00383FC8">
        <w:t>- постер 350х250мм</w:t>
      </w:r>
    </w:p>
    <w:p w:rsidR="00383FC8" w:rsidRDefault="00383FC8" w:rsidP="00383FC8">
      <w:pPr>
        <w:pStyle w:val="a3"/>
      </w:pPr>
      <w:r w:rsidRPr="00383FC8">
        <w:t>-</w:t>
      </w:r>
      <w:r>
        <w:t xml:space="preserve"> плотность бумаги 4+0,300 г/м2</w:t>
      </w:r>
    </w:p>
    <w:p w:rsidR="00383FC8" w:rsidRDefault="00383FC8" w:rsidP="00383FC8">
      <w:pPr>
        <w:pStyle w:val="a3"/>
      </w:pPr>
      <w:r>
        <w:t xml:space="preserve">- </w:t>
      </w:r>
      <w:proofErr w:type="spellStart"/>
      <w:r>
        <w:t>конгрев</w:t>
      </w:r>
      <w:proofErr w:type="spellEnd"/>
      <w:r>
        <w:t>, тиснение золотом, частичная лакировка</w:t>
      </w:r>
    </w:p>
    <w:p w:rsidR="00383FC8" w:rsidRDefault="00383FC8" w:rsidP="00383FC8">
      <w:pPr>
        <w:pStyle w:val="a3"/>
      </w:pPr>
      <w:r>
        <w:t>- календарная сетка 290х160мм 4+0.115 г/м2</w:t>
      </w:r>
    </w:p>
    <w:p w:rsidR="00383FC8" w:rsidRDefault="00383FC8" w:rsidP="00383FC8">
      <w:pPr>
        <w:pStyle w:val="a3"/>
      </w:pPr>
      <w:r>
        <w:t>- крепление-пружина, курсор.</w:t>
      </w:r>
    </w:p>
    <w:p w:rsidR="00383FC8" w:rsidRPr="00383FC8" w:rsidRDefault="00383FC8" w:rsidP="00383FC8">
      <w:pPr>
        <w:pStyle w:val="a3"/>
        <w:rPr>
          <w:b/>
        </w:rPr>
      </w:pPr>
    </w:p>
    <w:p w:rsidR="00383FC8" w:rsidRPr="00383FC8" w:rsidRDefault="00383FC8" w:rsidP="00383FC8">
      <w:pPr>
        <w:pStyle w:val="a3"/>
        <w:numPr>
          <w:ilvl w:val="0"/>
          <w:numId w:val="1"/>
        </w:numPr>
        <w:rPr>
          <w:b/>
        </w:rPr>
      </w:pPr>
      <w:r w:rsidRPr="00383FC8">
        <w:rPr>
          <w:b/>
        </w:rPr>
        <w:t>Календарь-домик</w:t>
      </w:r>
      <w:r>
        <w:rPr>
          <w:b/>
        </w:rPr>
        <w:t xml:space="preserve"> 400 </w:t>
      </w:r>
      <w:proofErr w:type="spellStart"/>
      <w:r>
        <w:rPr>
          <w:b/>
        </w:rPr>
        <w:t>шт</w:t>
      </w:r>
      <w:proofErr w:type="spellEnd"/>
    </w:p>
    <w:p w:rsidR="00383FC8" w:rsidRDefault="00383FC8" w:rsidP="00383FC8">
      <w:pPr>
        <w:pStyle w:val="a3"/>
      </w:pPr>
    </w:p>
    <w:p w:rsidR="00383FC8" w:rsidRDefault="00383FC8" w:rsidP="00383FC8">
      <w:pPr>
        <w:pStyle w:val="a3"/>
      </w:pPr>
      <w:r>
        <w:t>- основа 210х180х90 мм</w:t>
      </w:r>
    </w:p>
    <w:p w:rsidR="00383FC8" w:rsidRDefault="00383FC8" w:rsidP="00383FC8">
      <w:pPr>
        <w:pStyle w:val="a3"/>
      </w:pPr>
      <w:r>
        <w:t>-капа 1.7 мм</w:t>
      </w:r>
    </w:p>
    <w:p w:rsidR="00383FC8" w:rsidRDefault="00383FC8" w:rsidP="00383FC8">
      <w:pPr>
        <w:pStyle w:val="a3"/>
      </w:pPr>
      <w:r>
        <w:t>- тиснение золотом, частичная лакировка</w:t>
      </w:r>
    </w:p>
    <w:p w:rsidR="00383FC8" w:rsidRDefault="00383FC8" w:rsidP="00383FC8">
      <w:pPr>
        <w:pStyle w:val="a3"/>
      </w:pPr>
      <w:r>
        <w:t>- 13 перекидных листов 4+300г/м2</w:t>
      </w:r>
    </w:p>
    <w:p w:rsidR="00383FC8" w:rsidRPr="00383FC8" w:rsidRDefault="00383FC8" w:rsidP="00383FC8">
      <w:pPr>
        <w:pStyle w:val="a3"/>
      </w:pPr>
      <w:r>
        <w:t>-крепление - пружина</w:t>
      </w:r>
    </w:p>
    <w:sectPr w:rsidR="00383FC8" w:rsidRPr="0038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9B2"/>
    <w:multiLevelType w:val="hybridMultilevel"/>
    <w:tmpl w:val="BBF8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8"/>
    <w:rsid w:val="00071E4E"/>
    <w:rsid w:val="00282F41"/>
    <w:rsid w:val="00383FC8"/>
    <w:rsid w:val="00E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DB175-4729-472B-A4FC-6EC9D0A5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Данильчук Светлана Витальевна</dc:creator>
  <cp:keywords/>
  <dc:description/>
  <cp:lastModifiedBy>Данильчук Светлана Витальевна</cp:lastModifiedBy>
  <cp:revision>2</cp:revision>
  <dcterms:created xsi:type="dcterms:W3CDTF">2025-07-25T04:14:00Z</dcterms:created>
  <dcterms:modified xsi:type="dcterms:W3CDTF">2025-07-25T04:14:00Z</dcterms:modified>
</cp:coreProperties>
</file>